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沈阳工学院</w:t>
      </w:r>
      <w:r>
        <w:rPr>
          <w:rFonts w:hint="eastAsia" w:ascii="宋体" w:hAnsi="宋体"/>
          <w:b/>
          <w:sz w:val="40"/>
          <w:szCs w:val="40"/>
          <w:lang w:eastAsia="zh-CN"/>
        </w:rPr>
        <w:t>人才培养方案变更</w:t>
      </w: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申请表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申请单位：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申 请 人：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申请日期：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58"/>
        <w:gridCol w:w="1515"/>
        <w:gridCol w:w="2145"/>
        <w:gridCol w:w="1105"/>
        <w:gridCol w:w="128"/>
        <w:gridCol w:w="592"/>
        <w:gridCol w:w="860"/>
        <w:gridCol w:w="855"/>
        <w:gridCol w:w="445"/>
        <w:gridCol w:w="335"/>
        <w:gridCol w:w="73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ind w:left="-108" w:right="-51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所修改专业和年级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其后年级是否沿用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是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人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才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培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养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方</w:t>
            </w:r>
          </w:p>
          <w:p>
            <w:pPr>
              <w:ind w:left="-108" w:right="-108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案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变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更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内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容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原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方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课程号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ind w:left="-108" w:right="-51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学位课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总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上机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实验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学期</w:t>
            </w: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考核</w:t>
            </w:r>
          </w:p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214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 否 □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-108" w:leftChars="0" w:right="-108" w:rightChars="0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 否 □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新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方</w:t>
            </w:r>
          </w:p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课程号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ind w:left="-108" w:right="-51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学位课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学分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总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上机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实验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学时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学期</w:t>
            </w: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考核</w:t>
            </w:r>
          </w:p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  <w:u w:val="single"/>
              </w:rPr>
            </w:pPr>
          </w:p>
        </w:tc>
        <w:tc>
          <w:tcPr>
            <w:tcW w:w="214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-108" w:leftChars="0" w:right="-108" w:rightChars="0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 否 □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-108" w:leftChars="0" w:right="-108" w:rightChars="0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 xml:space="preserve"> 否 □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87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课程类别</w:t>
            </w:r>
          </w:p>
        </w:tc>
        <w:tc>
          <w:tcPr>
            <w:tcW w:w="8017" w:type="dxa"/>
            <w:gridSpan w:val="1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1、公共基础课 2、专业基础课 3、专业课 4、专业选修课 5、实践环节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变更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原因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说明</w:t>
            </w:r>
          </w:p>
        </w:tc>
        <w:tc>
          <w:tcPr>
            <w:tcW w:w="953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可行性</w:t>
            </w: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说明</w:t>
            </w:r>
          </w:p>
        </w:tc>
        <w:tc>
          <w:tcPr>
            <w:tcW w:w="953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8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教材是否变更</w:t>
            </w:r>
          </w:p>
        </w:tc>
        <w:tc>
          <w:tcPr>
            <w:tcW w:w="46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是□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否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8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中文课程简介、课程大纲是否齐全</w:t>
            </w:r>
          </w:p>
        </w:tc>
        <w:tc>
          <w:tcPr>
            <w:tcW w:w="46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是□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学院（部）意见</w:t>
            </w:r>
          </w:p>
        </w:tc>
        <w:tc>
          <w:tcPr>
            <w:tcW w:w="95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签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章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：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教学管理部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意见</w:t>
            </w:r>
          </w:p>
        </w:tc>
        <w:tc>
          <w:tcPr>
            <w:tcW w:w="95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righ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签章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：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教学校长意见</w:t>
            </w:r>
          </w:p>
        </w:tc>
        <w:tc>
          <w:tcPr>
            <w:tcW w:w="95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签章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：　　　　　　　　　　　　　年　　　月　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050" w:rightChars="-500"/>
        <w:textAlignment w:val="auto"/>
        <w:outlineLvl w:val="9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050" w:rightChars="-5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说明：①若修改课程总学时学分、实验学时和上机学时，须提交修改后课程简介、大纲。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050" w:rightChars="-5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②此表一式二份，</w:t>
      </w:r>
      <w:r>
        <w:rPr>
          <w:rFonts w:hint="eastAsia" w:ascii="宋体" w:hAnsi="宋体"/>
          <w:sz w:val="24"/>
          <w:szCs w:val="24"/>
          <w:lang w:eastAsia="zh-CN"/>
        </w:rPr>
        <w:t>申请单位与</w:t>
      </w:r>
      <w:r>
        <w:rPr>
          <w:rFonts w:hint="eastAsia" w:ascii="宋体" w:hAnsi="宋体"/>
          <w:sz w:val="24"/>
          <w:szCs w:val="24"/>
        </w:rPr>
        <w:t>教学管理部</w:t>
      </w:r>
      <w:r>
        <w:rPr>
          <w:rFonts w:hint="eastAsia" w:ascii="宋体" w:hAnsi="宋体"/>
          <w:sz w:val="24"/>
          <w:szCs w:val="24"/>
          <w:lang w:eastAsia="zh-CN"/>
        </w:rPr>
        <w:t>分别留存一份进行</w:t>
      </w:r>
      <w:r>
        <w:rPr>
          <w:rFonts w:hint="eastAsia" w:ascii="宋体" w:hAnsi="宋体"/>
          <w:sz w:val="24"/>
          <w:szCs w:val="24"/>
        </w:rPr>
        <w:t>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BF0"/>
    <w:rsid w:val="000B4BF0"/>
    <w:rsid w:val="001E5D09"/>
    <w:rsid w:val="00332D25"/>
    <w:rsid w:val="00426B4A"/>
    <w:rsid w:val="00477283"/>
    <w:rsid w:val="00AD4EAB"/>
    <w:rsid w:val="00AE6156"/>
    <w:rsid w:val="00AF45CD"/>
    <w:rsid w:val="00C63C08"/>
    <w:rsid w:val="00F50B6C"/>
    <w:rsid w:val="0AFE33C8"/>
    <w:rsid w:val="0CB42DB9"/>
    <w:rsid w:val="0E102D4C"/>
    <w:rsid w:val="24C913A7"/>
    <w:rsid w:val="26CB050C"/>
    <w:rsid w:val="30BE77F6"/>
    <w:rsid w:val="33E55B93"/>
    <w:rsid w:val="344802E0"/>
    <w:rsid w:val="3B4F0FE5"/>
    <w:rsid w:val="3B5006D2"/>
    <w:rsid w:val="3C8737BF"/>
    <w:rsid w:val="3DCA61D8"/>
    <w:rsid w:val="4DFD00AE"/>
    <w:rsid w:val="4FFE1B72"/>
    <w:rsid w:val="53171595"/>
    <w:rsid w:val="594B5011"/>
    <w:rsid w:val="6F2E3B51"/>
    <w:rsid w:val="776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2017-08-29T09:17:00Z</dcterms:created>
  <dc:creator>china</dc:creator>
  <cp:lastModifiedBy>Lillian</cp:lastModifiedBy>
  <cp:lastPrinted>2018-07-11T01:56:00Z</cp:lastPrinted>
  <dcterms:modified xsi:type="dcterms:W3CDTF">2019-10-24T06:18:10Z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